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1D36" w14:textId="346E1BDD" w:rsidR="006D3C21" w:rsidRDefault="006D3C21" w:rsidP="006D3C21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F2FCCAA" w14:textId="67CB9EBA" w:rsidR="00541A90" w:rsidRDefault="00541A90" w:rsidP="006D3C21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391C4E3B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b/>
          <w:bCs/>
          <w:color w:val="auto"/>
          <w:sz w:val="24"/>
          <w:szCs w:val="24"/>
        </w:rPr>
        <w:t>CARTA PARA APRESENTAÇÃO E JUSTIFICATIVA PARA EMENDA AO PROJETO</w:t>
      </w:r>
    </w:p>
    <w:p w14:paraId="0DF20122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CAAE N°</w:t>
      </w:r>
    </w:p>
    <w:p w14:paraId="182224B6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TÍTULO DA PESQUISA:</w:t>
      </w:r>
    </w:p>
    <w:p w14:paraId="70E705CC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PESQUISADOR PRINCIPAL:</w:t>
      </w:r>
    </w:p>
    <w:p w14:paraId="69D65F57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 w:rsidRPr="00541A90">
        <w:rPr>
          <w:rFonts w:ascii="Arial" w:eastAsia="Times New Roman" w:hAnsi="Arial" w:cs="Arial"/>
          <w:color w:val="auto"/>
          <w:sz w:val="24"/>
          <w:szCs w:val="24"/>
        </w:rPr>
        <w:t>Senhor(</w:t>
      </w:r>
      <w:proofErr w:type="gramEnd"/>
      <w:r w:rsidRPr="00541A90">
        <w:rPr>
          <w:rFonts w:ascii="Arial" w:eastAsia="Times New Roman" w:hAnsi="Arial" w:cs="Arial"/>
          <w:color w:val="auto"/>
          <w:sz w:val="24"/>
          <w:szCs w:val="24"/>
        </w:rPr>
        <w:t>a) Coordenador(a),</w:t>
      </w:r>
    </w:p>
    <w:p w14:paraId="60146CBD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Solicito Emenda para:</w:t>
      </w:r>
    </w:p>
    <w:p w14:paraId="0A9C6A3A" w14:textId="77777777" w:rsidR="00541A90" w:rsidRPr="00541A90" w:rsidRDefault="00541A90" w:rsidP="00541A9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 xml:space="preserve">Tipo de documento (alteração no método, inclusão/exclusão de pesquisadores (equipe), cronograma, inclusão de casuística, </w:t>
      </w:r>
      <w:proofErr w:type="spellStart"/>
      <w:r w:rsidRPr="00541A90">
        <w:rPr>
          <w:rFonts w:ascii="Arial" w:eastAsia="Times New Roman" w:hAnsi="Arial" w:cs="Arial"/>
          <w:color w:val="auto"/>
          <w:sz w:val="24"/>
          <w:szCs w:val="24"/>
        </w:rPr>
        <w:t>etc</w:t>
      </w:r>
      <w:proofErr w:type="spellEnd"/>
      <w:r w:rsidRPr="00541A90">
        <w:rPr>
          <w:rFonts w:ascii="Arial" w:eastAsia="Times New Roman" w:hAnsi="Arial" w:cs="Arial"/>
          <w:color w:val="auto"/>
          <w:sz w:val="24"/>
          <w:szCs w:val="24"/>
        </w:rPr>
        <w:t>…):</w:t>
      </w:r>
    </w:p>
    <w:p w14:paraId="2DA3E533" w14:textId="77777777" w:rsidR="00541A90" w:rsidRPr="00541A90" w:rsidRDefault="00541A90" w:rsidP="00541A9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Itens a serem contemplados:</w:t>
      </w:r>
    </w:p>
    <w:p w14:paraId="039C9CDD" w14:textId="77777777" w:rsidR="00541A90" w:rsidRPr="00541A90" w:rsidRDefault="00541A90" w:rsidP="00541A90">
      <w:pPr>
        <w:numPr>
          <w:ilvl w:val="0"/>
          <w:numId w:val="4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hanging="11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Justificativa para incluir esta emenda:</w:t>
      </w:r>
    </w:p>
    <w:p w14:paraId="2A3A7AC4" w14:textId="77777777" w:rsidR="00541A90" w:rsidRPr="00541A90" w:rsidRDefault="00541A90" w:rsidP="00541A90">
      <w:pPr>
        <w:numPr>
          <w:ilvl w:val="0"/>
          <w:numId w:val="4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hanging="11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Proposta da emenda:</w:t>
      </w:r>
    </w:p>
    <w:p w14:paraId="208478B0" w14:textId="77777777" w:rsidR="00541A90" w:rsidRPr="00541A90" w:rsidRDefault="00541A90" w:rsidP="00541A90">
      <w:pPr>
        <w:numPr>
          <w:ilvl w:val="0"/>
          <w:numId w:val="4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hanging="11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Qual é a opinião e o posicionamento do pesquisador principal em relação ao desenvolvimento da pesquisa, frente ao documento apresentado:</w:t>
      </w:r>
    </w:p>
    <w:p w14:paraId="1516B65B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Declaro estar ciente e de acordo com as informações presentes nesta carta/emenda.</w:t>
      </w:r>
    </w:p>
    <w:p w14:paraId="235E804D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Data____/____/____</w:t>
      </w:r>
    </w:p>
    <w:p w14:paraId="7B6CC922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___________________________________________________</w:t>
      </w:r>
    </w:p>
    <w:p w14:paraId="176D2247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Nome por extenso – função na pesquisa – assinatura</w:t>
      </w:r>
    </w:p>
    <w:p w14:paraId="50C8BA42" w14:textId="77777777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b/>
          <w:bCs/>
          <w:color w:val="auto"/>
          <w:sz w:val="24"/>
          <w:szCs w:val="24"/>
        </w:rPr>
        <w:t>Importante:</w:t>
      </w:r>
      <w:r w:rsidRPr="00541A90">
        <w:rPr>
          <w:rFonts w:ascii="Arial" w:eastAsia="Times New Roman" w:hAnsi="Arial" w:cs="Arial"/>
          <w:color w:val="auto"/>
          <w:sz w:val="24"/>
          <w:szCs w:val="24"/>
        </w:rPr>
        <w:t> para inserção de novos participantes da equipe de pesquisa é necessário anexar seguintes documentos para fins de atualização:</w:t>
      </w:r>
    </w:p>
    <w:p w14:paraId="3F9E6638" w14:textId="07C16C90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 xml:space="preserve">a) Declaração de compromisso da equipe de pesquisa </w:t>
      </w:r>
    </w:p>
    <w:p w14:paraId="3AC44FEE" w14:textId="0397BB82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b) Novo TCLE e/ou TALE, caso este novo integrante venha a aplicar questionários, ou realizar coleta de dados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183B3248" w14:textId="6F0123D8" w:rsidR="00541A90" w:rsidRDefault="00541A90" w:rsidP="00541A9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lastRenderedPageBreak/>
        <w:t>c) Termo de compromisso para utilização de dados de arquivo, caso se aplique;</w:t>
      </w:r>
    </w:p>
    <w:p w14:paraId="3204BF4F" w14:textId="363ABB7D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d) </w:t>
      </w:r>
      <w:r w:rsidRPr="00541A90">
        <w:rPr>
          <w:rFonts w:ascii="Arial" w:eastAsia="Times New Roman" w:hAnsi="Arial" w:cs="Arial"/>
          <w:color w:val="auto"/>
          <w:sz w:val="24"/>
          <w:szCs w:val="24"/>
        </w:rPr>
        <w:t>Projeto atualizado, caso haja atividades/metodologias novas para este integrante</w:t>
      </w:r>
    </w:p>
    <w:p w14:paraId="7B2C1AA7" w14:textId="0D507280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b/>
          <w:color w:val="auto"/>
          <w:sz w:val="24"/>
          <w:szCs w:val="24"/>
          <w:u w:val="single"/>
        </w:rPr>
        <w:t>OBS: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541A90">
        <w:rPr>
          <w:rFonts w:ascii="Arial" w:eastAsia="Times New Roman" w:hAnsi="Arial" w:cs="Arial"/>
          <w:color w:val="auto"/>
          <w:sz w:val="24"/>
          <w:szCs w:val="24"/>
        </w:rPr>
        <w:t>Para projeto, TCLE e TALE, se enviados, as modificações e inserções devem ser destacadas, enviar no formato Word (.</w:t>
      </w:r>
      <w:proofErr w:type="spellStart"/>
      <w:r w:rsidRPr="00541A90">
        <w:rPr>
          <w:rFonts w:ascii="Arial" w:eastAsia="Times New Roman" w:hAnsi="Arial" w:cs="Arial"/>
          <w:color w:val="auto"/>
          <w:sz w:val="24"/>
          <w:szCs w:val="24"/>
        </w:rPr>
        <w:t>doc</w:t>
      </w:r>
      <w:proofErr w:type="spellEnd"/>
      <w:r w:rsidRPr="00541A90">
        <w:rPr>
          <w:rFonts w:ascii="Arial" w:eastAsia="Times New Roman" w:hAnsi="Arial" w:cs="Arial"/>
          <w:color w:val="auto"/>
          <w:sz w:val="24"/>
          <w:szCs w:val="24"/>
        </w:rPr>
        <w:t>).</w:t>
      </w:r>
    </w:p>
    <w:p w14:paraId="66077A84" w14:textId="4047C978" w:rsidR="00541A90" w:rsidRPr="00541A90" w:rsidRDefault="00541A90" w:rsidP="00541A9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 w:rsidRPr="00541A90">
        <w:rPr>
          <w:rFonts w:ascii="Arial" w:eastAsia="Times New Roman" w:hAnsi="Arial" w:cs="Arial"/>
          <w:color w:val="auto"/>
          <w:sz w:val="24"/>
          <w:szCs w:val="24"/>
        </w:rPr>
        <w:t>e)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541A90">
        <w:rPr>
          <w:rFonts w:ascii="Arial" w:eastAsia="Times New Roman" w:hAnsi="Arial" w:cs="Arial"/>
          <w:color w:val="auto"/>
          <w:sz w:val="24"/>
          <w:szCs w:val="24"/>
        </w:rPr>
        <w:t>Carta de emenda enviar no formato Word (.</w:t>
      </w:r>
      <w:proofErr w:type="spellStart"/>
      <w:r w:rsidRPr="00541A90">
        <w:rPr>
          <w:rFonts w:ascii="Arial" w:eastAsia="Times New Roman" w:hAnsi="Arial" w:cs="Arial"/>
          <w:color w:val="auto"/>
          <w:sz w:val="24"/>
          <w:szCs w:val="24"/>
        </w:rPr>
        <w:t>doc</w:t>
      </w:r>
      <w:proofErr w:type="spellEnd"/>
      <w:r w:rsidRPr="00541A90">
        <w:rPr>
          <w:rFonts w:ascii="Arial" w:eastAsia="Times New Roman" w:hAnsi="Arial" w:cs="Arial"/>
          <w:color w:val="auto"/>
          <w:sz w:val="24"/>
          <w:szCs w:val="24"/>
        </w:rPr>
        <w:t>).</w:t>
      </w:r>
      <w:bookmarkStart w:id="0" w:name="_GoBack"/>
      <w:bookmarkEnd w:id="0"/>
    </w:p>
    <w:p w14:paraId="099520E9" w14:textId="77777777" w:rsidR="00541A90" w:rsidRPr="00541A90" w:rsidRDefault="00541A90" w:rsidP="00541A90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1016FCC2" w14:textId="64768637" w:rsidR="006D3C21" w:rsidRPr="00541A90" w:rsidRDefault="006D3C21" w:rsidP="00541A90">
      <w:pPr>
        <w:widowControl w:val="0"/>
        <w:tabs>
          <w:tab w:val="left" w:pos="741"/>
          <w:tab w:val="left" w:pos="742"/>
        </w:tabs>
        <w:autoSpaceDE w:val="0"/>
        <w:autoSpaceDN w:val="0"/>
        <w:spacing w:before="44" w:after="0" w:line="360" w:lineRule="auto"/>
        <w:rPr>
          <w:rStyle w:val="Hyperlink"/>
          <w:rFonts w:ascii="Arial" w:hAnsi="Arial" w:cs="Arial"/>
          <w:color w:val="auto"/>
          <w:sz w:val="24"/>
          <w:szCs w:val="24"/>
        </w:rPr>
      </w:pPr>
      <w:r w:rsidRPr="00541A90">
        <w:rPr>
          <w:rFonts w:ascii="Arial" w:hAnsi="Arial" w:cs="Arial"/>
          <w:color w:val="auto"/>
          <w:sz w:val="24"/>
          <w:szCs w:val="24"/>
        </w:rPr>
        <w:t>Modelos</w:t>
      </w:r>
      <w:r w:rsidRPr="00541A9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de</w:t>
      </w:r>
      <w:r w:rsidRPr="00541A90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documentos</w:t>
      </w:r>
      <w:r w:rsidRPr="00541A90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no</w:t>
      </w:r>
      <w:r w:rsidRPr="00541A90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site</w:t>
      </w:r>
      <w:r w:rsidRPr="00541A90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da</w:t>
      </w:r>
      <w:r w:rsidRPr="00541A90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1A90">
        <w:rPr>
          <w:rFonts w:ascii="Arial" w:hAnsi="Arial" w:cs="Arial"/>
          <w:color w:val="auto"/>
          <w:sz w:val="24"/>
          <w:szCs w:val="24"/>
        </w:rPr>
        <w:t>Uniftc:</w:t>
      </w:r>
      <w:r w:rsidR="00CF2A9C" w:rsidRPr="00541A90">
        <w:rPr>
          <w:rFonts w:ascii="Arial" w:hAnsi="Arial" w:cs="Arial"/>
          <w:color w:val="auto"/>
          <w:sz w:val="24"/>
          <w:szCs w:val="24"/>
        </w:rPr>
        <w:t xml:space="preserve"> </w:t>
      </w:r>
      <w:r w:rsidR="00CF2A9C" w:rsidRPr="00541A90">
        <w:rPr>
          <w:rFonts w:ascii="Arial" w:hAnsi="Arial" w:cs="Arial"/>
          <w:color w:val="auto"/>
          <w:sz w:val="24"/>
          <w:szCs w:val="24"/>
          <w:u w:val="single" w:color="0000FF"/>
        </w:rPr>
        <w:fldChar w:fldCharType="begin"/>
      </w:r>
      <w:r w:rsidR="00CF2A9C" w:rsidRPr="00541A90">
        <w:rPr>
          <w:rFonts w:ascii="Arial" w:hAnsi="Arial" w:cs="Arial"/>
          <w:color w:val="auto"/>
          <w:sz w:val="24"/>
          <w:szCs w:val="24"/>
          <w:u w:val="single" w:color="0000FF"/>
        </w:rPr>
        <w:instrText xml:space="preserve"> HYPERLINK "http://site.ftc.edu.br/salvador/pesquisa/comite-de-etica-em-pesquisa-humana/" </w:instrText>
      </w:r>
      <w:r w:rsidR="00CF2A9C" w:rsidRPr="00541A90">
        <w:rPr>
          <w:rFonts w:ascii="Arial" w:hAnsi="Arial" w:cs="Arial"/>
          <w:color w:val="auto"/>
          <w:sz w:val="24"/>
          <w:szCs w:val="24"/>
          <w:u w:val="single" w:color="0000FF"/>
        </w:rPr>
        <w:fldChar w:fldCharType="separate"/>
      </w:r>
      <w:r w:rsidRPr="00541A90">
        <w:rPr>
          <w:rStyle w:val="Hyperlink"/>
          <w:rFonts w:ascii="Arial" w:hAnsi="Arial" w:cs="Arial"/>
          <w:color w:val="auto"/>
          <w:sz w:val="24"/>
          <w:szCs w:val="24"/>
          <w:u w:color="0000FF"/>
        </w:rPr>
        <w:t>http://site.ftc.edu.br/salvador/pesquisa/comite-de-etica-em-pesquisa-humana/</w:t>
      </w:r>
    </w:p>
    <w:p w14:paraId="5CEB5745" w14:textId="7873AFEB" w:rsidR="006D3C21" w:rsidRPr="00541A90" w:rsidRDefault="00CF2A9C" w:rsidP="00541A90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541A90">
        <w:rPr>
          <w:rFonts w:ascii="Arial" w:hAnsi="Arial" w:cs="Arial"/>
          <w:sz w:val="24"/>
          <w:szCs w:val="24"/>
          <w:u w:val="single" w:color="0000FF"/>
          <w:lang w:val="pt-BR" w:eastAsia="pt-BR"/>
        </w:rPr>
        <w:fldChar w:fldCharType="end"/>
      </w:r>
    </w:p>
    <w:p w14:paraId="4B7FE621" w14:textId="77777777" w:rsidR="006D3C21" w:rsidRPr="00541A90" w:rsidRDefault="006D3C21" w:rsidP="006D3C21">
      <w:pPr>
        <w:pStyle w:val="Corpodetexto"/>
        <w:rPr>
          <w:rFonts w:ascii="Arial" w:hAnsi="Arial" w:cs="Arial"/>
          <w:sz w:val="24"/>
          <w:szCs w:val="24"/>
        </w:rPr>
      </w:pPr>
    </w:p>
    <w:p w14:paraId="04AC67B1" w14:textId="77777777" w:rsidR="006D3C21" w:rsidRPr="00541A90" w:rsidRDefault="006D3C21" w:rsidP="006D3C2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sectPr w:rsidR="006D3C21" w:rsidRPr="00541A90" w:rsidSect="00CF2A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FE97" w14:textId="77777777" w:rsidR="00143D22" w:rsidRDefault="00143D22">
      <w:pPr>
        <w:spacing w:after="0" w:line="240" w:lineRule="auto"/>
      </w:pPr>
      <w:r>
        <w:separator/>
      </w:r>
    </w:p>
  </w:endnote>
  <w:endnote w:type="continuationSeparator" w:id="0">
    <w:p w14:paraId="3AD8B490" w14:textId="77777777" w:rsidR="00143D22" w:rsidRDefault="001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0086" w14:textId="77777777" w:rsidR="00143D22" w:rsidRDefault="00143D22">
      <w:pPr>
        <w:spacing w:after="0" w:line="240" w:lineRule="auto"/>
      </w:pPr>
      <w:r>
        <w:separator/>
      </w:r>
    </w:p>
  </w:footnote>
  <w:footnote w:type="continuationSeparator" w:id="0">
    <w:p w14:paraId="15D29644" w14:textId="77777777" w:rsidR="00143D22" w:rsidRDefault="001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3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7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3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9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4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0"/>
  </w:num>
  <w:num w:numId="2">
    <w:abstractNumId w:val="36"/>
  </w:num>
  <w:num w:numId="3">
    <w:abstractNumId w:val="22"/>
  </w:num>
  <w:num w:numId="4">
    <w:abstractNumId w:val="12"/>
  </w:num>
  <w:num w:numId="5">
    <w:abstractNumId w:val="28"/>
  </w:num>
  <w:num w:numId="6">
    <w:abstractNumId w:val="24"/>
  </w:num>
  <w:num w:numId="7">
    <w:abstractNumId w:val="1"/>
  </w:num>
  <w:num w:numId="8">
    <w:abstractNumId w:val="32"/>
  </w:num>
  <w:num w:numId="9">
    <w:abstractNumId w:val="34"/>
  </w:num>
  <w:num w:numId="10">
    <w:abstractNumId w:val="9"/>
  </w:num>
  <w:num w:numId="11">
    <w:abstractNumId w:val="37"/>
  </w:num>
  <w:num w:numId="12">
    <w:abstractNumId w:val="18"/>
  </w:num>
  <w:num w:numId="13">
    <w:abstractNumId w:val="33"/>
  </w:num>
  <w:num w:numId="14">
    <w:abstractNumId w:val="41"/>
  </w:num>
  <w:num w:numId="15">
    <w:abstractNumId w:val="19"/>
  </w:num>
  <w:num w:numId="16">
    <w:abstractNumId w:val="16"/>
  </w:num>
  <w:num w:numId="17">
    <w:abstractNumId w:val="23"/>
  </w:num>
  <w:num w:numId="18">
    <w:abstractNumId w:val="11"/>
  </w:num>
  <w:num w:numId="19">
    <w:abstractNumId w:val="20"/>
  </w:num>
  <w:num w:numId="20">
    <w:abstractNumId w:val="13"/>
  </w:num>
  <w:num w:numId="21">
    <w:abstractNumId w:val="7"/>
  </w:num>
  <w:num w:numId="22">
    <w:abstractNumId w:val="31"/>
  </w:num>
  <w:num w:numId="23">
    <w:abstractNumId w:val="17"/>
  </w:num>
  <w:num w:numId="24">
    <w:abstractNumId w:val="38"/>
  </w:num>
  <w:num w:numId="25">
    <w:abstractNumId w:val="10"/>
  </w:num>
  <w:num w:numId="26">
    <w:abstractNumId w:val="39"/>
  </w:num>
  <w:num w:numId="27">
    <w:abstractNumId w:val="35"/>
  </w:num>
  <w:num w:numId="28">
    <w:abstractNumId w:val="5"/>
  </w:num>
  <w:num w:numId="29">
    <w:abstractNumId w:val="14"/>
  </w:num>
  <w:num w:numId="30">
    <w:abstractNumId w:val="29"/>
  </w:num>
  <w:num w:numId="31">
    <w:abstractNumId w:val="30"/>
  </w:num>
  <w:num w:numId="32">
    <w:abstractNumId w:val="6"/>
  </w:num>
  <w:num w:numId="33">
    <w:abstractNumId w:val="0"/>
  </w:num>
  <w:num w:numId="34">
    <w:abstractNumId w:val="3"/>
  </w:num>
  <w:num w:numId="35">
    <w:abstractNumId w:val="4"/>
  </w:num>
  <w:num w:numId="36">
    <w:abstractNumId w:val="26"/>
  </w:num>
  <w:num w:numId="37">
    <w:abstractNumId w:val="2"/>
  </w:num>
  <w:num w:numId="38">
    <w:abstractNumId w:val="8"/>
  </w:num>
  <w:num w:numId="39">
    <w:abstractNumId w:val="27"/>
  </w:num>
  <w:num w:numId="40">
    <w:abstractNumId w:val="25"/>
  </w:num>
  <w:num w:numId="41">
    <w:abstractNumId w:val="21"/>
  </w:num>
  <w:num w:numId="4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43D22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74DE"/>
    <w:rsid w:val="001D7A12"/>
    <w:rsid w:val="001D7D2A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1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mples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TabelaSimples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E36777-D8AD-4D23-A783-A4ED49A8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uniftc</cp:lastModifiedBy>
  <cp:revision>2</cp:revision>
  <cp:lastPrinted>2022-05-11T17:44:00Z</cp:lastPrinted>
  <dcterms:created xsi:type="dcterms:W3CDTF">2022-05-11T17:57:00Z</dcterms:created>
  <dcterms:modified xsi:type="dcterms:W3CDTF">2022-05-11T17:57:00Z</dcterms:modified>
</cp:coreProperties>
</file>